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61" w:rsidRPr="0049425B" w:rsidRDefault="0049425B" w:rsidP="0049425B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9425B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3701AE" w:rsidRPr="00B038C3" w:rsidRDefault="004320CF" w:rsidP="00885ACA">
      <w:pPr>
        <w:pStyle w:val="ConsPlusNormal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8C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05B89" w:rsidRPr="00EA5642" w:rsidRDefault="00805B89" w:rsidP="005E146A">
      <w:pPr>
        <w:pStyle w:val="ConsPlusNormal"/>
        <w:ind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5E146A" w:rsidRPr="00EA5642" w:rsidRDefault="00CB58B1" w:rsidP="005E146A">
      <w:pPr>
        <w:pStyle w:val="a5"/>
        <w:numPr>
          <w:ilvl w:val="0"/>
          <w:numId w:val="14"/>
        </w:numPr>
        <w:tabs>
          <w:tab w:val="left" w:pos="0"/>
        </w:tabs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  <w:r w:rsidR="00EA5642" w:rsidRPr="00EA5642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D81C17">
        <w:rPr>
          <w:rFonts w:ascii="Times New Roman" w:hAnsi="Times New Roman" w:cs="Times New Roman"/>
          <w:sz w:val="24"/>
          <w:szCs w:val="24"/>
        </w:rPr>
        <w:t>безвозмездного пользования объектами</w:t>
      </w:r>
      <w:r w:rsidR="00EA5642" w:rsidRPr="00EA5642">
        <w:rPr>
          <w:rFonts w:ascii="Times New Roman" w:hAnsi="Times New Roman" w:cs="Times New Roman"/>
          <w:sz w:val="24"/>
          <w:szCs w:val="24"/>
        </w:rPr>
        <w:t xml:space="preserve"> электросетевого хозяйства</w:t>
      </w:r>
      <w:r w:rsidR="005E146A" w:rsidRPr="00EA5642">
        <w:rPr>
          <w:rFonts w:ascii="Times New Roman" w:hAnsi="Times New Roman" w:cs="Times New Roman"/>
          <w:sz w:val="24"/>
          <w:szCs w:val="24"/>
        </w:rPr>
        <w:t xml:space="preserve">, являющихся  имуществом общего пользования </w:t>
      </w:r>
      <w:r w:rsidR="007669AE">
        <w:rPr>
          <w:rFonts w:ascii="Times New Roman" w:hAnsi="Times New Roman" w:cs="Times New Roman"/>
          <w:sz w:val="24"/>
          <w:szCs w:val="24"/>
        </w:rPr>
        <w:t>СНТ</w:t>
      </w:r>
      <w:r w:rsidR="005E146A" w:rsidRPr="00EA5642">
        <w:rPr>
          <w:rFonts w:ascii="Times New Roman" w:hAnsi="Times New Roman" w:cs="Times New Roman"/>
          <w:sz w:val="24"/>
          <w:szCs w:val="24"/>
        </w:rPr>
        <w:t xml:space="preserve">  </w:t>
      </w:r>
      <w:r w:rsidR="00EA5642">
        <w:rPr>
          <w:rFonts w:ascii="Times New Roman" w:hAnsi="Times New Roman" w:cs="Times New Roman"/>
          <w:sz w:val="24"/>
          <w:szCs w:val="24"/>
        </w:rPr>
        <w:t>с</w:t>
      </w:r>
      <w:r w:rsidR="005E146A" w:rsidRPr="00EA5642">
        <w:rPr>
          <w:rFonts w:ascii="Times New Roman" w:hAnsi="Times New Roman" w:cs="Times New Roman"/>
          <w:sz w:val="24"/>
          <w:szCs w:val="24"/>
        </w:rPr>
        <w:t xml:space="preserve"> </w:t>
      </w:r>
      <w:r w:rsidR="00E961DF" w:rsidRPr="00EA5642">
        <w:rPr>
          <w:rFonts w:ascii="Times New Roman" w:hAnsi="Times New Roman" w:cs="Times New Roman"/>
          <w:sz w:val="24"/>
          <w:szCs w:val="24"/>
        </w:rPr>
        <w:t>ООО «ВОЛГАЭНЕРГОСЕТЬ-СНТ»</w:t>
      </w:r>
      <w:r w:rsidR="001A4060">
        <w:rPr>
          <w:rFonts w:ascii="Times New Roman" w:hAnsi="Times New Roman" w:cs="Times New Roman"/>
          <w:sz w:val="24"/>
          <w:szCs w:val="24"/>
        </w:rPr>
        <w:t>, сроком до 31.12.2025г</w:t>
      </w:r>
      <w:r w:rsidR="00E961DF" w:rsidRPr="00EA5642">
        <w:rPr>
          <w:rFonts w:ascii="Times New Roman" w:hAnsi="Times New Roman" w:cs="Times New Roman"/>
          <w:sz w:val="24"/>
          <w:szCs w:val="24"/>
        </w:rPr>
        <w:t>.</w:t>
      </w:r>
      <w:r w:rsidR="005E146A" w:rsidRPr="00EA5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1DF" w:rsidRDefault="002C623C" w:rsidP="007669AE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 w:rsidRPr="00EA5642">
        <w:rPr>
          <w:rFonts w:ascii="Times New Roman" w:hAnsi="Times New Roman" w:cs="Times New Roman"/>
          <w:sz w:val="24"/>
          <w:szCs w:val="24"/>
        </w:rPr>
        <w:t>О</w:t>
      </w:r>
      <w:r w:rsidR="008A0E61" w:rsidRPr="00EA5642">
        <w:rPr>
          <w:rFonts w:ascii="Times New Roman" w:hAnsi="Times New Roman" w:cs="Times New Roman"/>
          <w:sz w:val="24"/>
          <w:szCs w:val="24"/>
        </w:rPr>
        <w:t>беспечени</w:t>
      </w:r>
      <w:r w:rsidRPr="00EA5642">
        <w:rPr>
          <w:rFonts w:ascii="Times New Roman" w:hAnsi="Times New Roman" w:cs="Times New Roman"/>
          <w:sz w:val="24"/>
          <w:szCs w:val="24"/>
        </w:rPr>
        <w:t>е</w:t>
      </w:r>
      <w:r w:rsidR="008A0E61" w:rsidRPr="00EA5642">
        <w:rPr>
          <w:rFonts w:ascii="Times New Roman" w:hAnsi="Times New Roman" w:cs="Times New Roman"/>
          <w:sz w:val="24"/>
          <w:szCs w:val="24"/>
        </w:rPr>
        <w:t xml:space="preserve"> доступа представителей </w:t>
      </w:r>
      <w:r w:rsidR="00E961DF" w:rsidRPr="00EA5642">
        <w:rPr>
          <w:rFonts w:ascii="Times New Roman" w:hAnsi="Times New Roman" w:cs="Times New Roman"/>
          <w:sz w:val="24"/>
          <w:szCs w:val="24"/>
        </w:rPr>
        <w:t>ООО «ВОЛГАЭНЕРГОСЕТ</w:t>
      </w:r>
      <w:bookmarkStart w:id="0" w:name="_GoBack"/>
      <w:bookmarkEnd w:id="0"/>
      <w:r w:rsidR="00E961DF" w:rsidRPr="00EA5642">
        <w:rPr>
          <w:rFonts w:ascii="Times New Roman" w:hAnsi="Times New Roman" w:cs="Times New Roman"/>
          <w:sz w:val="24"/>
          <w:szCs w:val="24"/>
        </w:rPr>
        <w:t xml:space="preserve">Ь-СНТ» </w:t>
      </w:r>
      <w:r w:rsidR="008A0E61" w:rsidRPr="00EA5642">
        <w:rPr>
          <w:rFonts w:ascii="Times New Roman" w:hAnsi="Times New Roman" w:cs="Times New Roman"/>
          <w:sz w:val="24"/>
          <w:szCs w:val="24"/>
        </w:rPr>
        <w:t>на земельные участки</w:t>
      </w:r>
      <w:r w:rsidR="001A4060">
        <w:rPr>
          <w:rFonts w:ascii="Times New Roman" w:hAnsi="Times New Roman" w:cs="Times New Roman"/>
          <w:sz w:val="24"/>
          <w:szCs w:val="24"/>
        </w:rPr>
        <w:t xml:space="preserve"> членов СНТ</w:t>
      </w:r>
      <w:r w:rsidR="008A0E61" w:rsidRPr="00EA5642">
        <w:rPr>
          <w:rFonts w:ascii="Times New Roman" w:hAnsi="Times New Roman" w:cs="Times New Roman"/>
          <w:sz w:val="24"/>
          <w:szCs w:val="24"/>
        </w:rPr>
        <w:t xml:space="preserve"> для эксплуатации объектов электросетевого хозяйства</w:t>
      </w:r>
      <w:r w:rsidR="005F7D6F" w:rsidRPr="00EA5642">
        <w:rPr>
          <w:rFonts w:ascii="Times New Roman" w:hAnsi="Times New Roman" w:cs="Times New Roman"/>
          <w:sz w:val="24"/>
          <w:szCs w:val="24"/>
        </w:rPr>
        <w:t xml:space="preserve">, </w:t>
      </w:r>
      <w:r w:rsidRPr="00EA5642">
        <w:rPr>
          <w:rFonts w:ascii="Times New Roman" w:hAnsi="Times New Roman" w:cs="Times New Roman"/>
          <w:sz w:val="24"/>
          <w:szCs w:val="24"/>
        </w:rPr>
        <w:t xml:space="preserve">соблюдение условий использования земельных участков в пределах </w:t>
      </w:r>
      <w:r w:rsidR="005F7D6F" w:rsidRPr="00EA5642">
        <w:rPr>
          <w:rFonts w:ascii="Times New Roman" w:hAnsi="Times New Roman" w:cs="Times New Roman"/>
          <w:sz w:val="24"/>
          <w:szCs w:val="24"/>
        </w:rPr>
        <w:t>охранных зон объектов электросетевого хозяйства</w:t>
      </w:r>
      <w:r w:rsidR="008A0E61" w:rsidRPr="00EA5642">
        <w:rPr>
          <w:rFonts w:ascii="Times New Roman" w:hAnsi="Times New Roman" w:cs="Times New Roman"/>
          <w:sz w:val="24"/>
          <w:szCs w:val="24"/>
        </w:rPr>
        <w:t>.</w:t>
      </w:r>
    </w:p>
    <w:p w:rsidR="00430EB1" w:rsidRPr="00EE3857" w:rsidRDefault="00430EB1" w:rsidP="007669AE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1A406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предоставлении</w:t>
      </w:r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реестра собственников участков с номерами сотовых телефонов и электронной почты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02EE" w:rsidRDefault="00EE3857" w:rsidP="007669AE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предоставлении </w:t>
      </w:r>
      <w:r w:rsidR="00CB5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председателю </w:t>
      </w:r>
      <w:r w:rsidR="001A4060">
        <w:rPr>
          <w:rFonts w:ascii="Times New Roman" w:hAnsi="Times New Roman" w:cs="Times New Roman"/>
          <w:sz w:val="24"/>
          <w:szCs w:val="24"/>
          <w:shd w:val="clear" w:color="auto" w:fill="FFFFFF"/>
        </w:rPr>
        <w:t>СНТ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</w:t>
      </w:r>
      <w:r w:rsidR="00CB58B1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в ООО «ВОЛГАЭНЕРГОСЕТЬ-СНТ» на введение режима полного ограничения потребления электроэнергии.</w:t>
      </w:r>
    </w:p>
    <w:p w:rsidR="003402EE" w:rsidRPr="003402EE" w:rsidRDefault="003402EE" w:rsidP="007669AE">
      <w:pPr>
        <w:pStyle w:val="a5"/>
        <w:numPr>
          <w:ilvl w:val="0"/>
          <w:numId w:val="14"/>
        </w:numPr>
        <w:ind w:left="0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1A406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предоставлении правлению председателю СНТ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</w:t>
      </w:r>
      <w:r w:rsidR="00CB58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направлению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в ООО «ВОЛГАЭНЕРГОСЕТЬ-СНТ» на технологическое присоединение (увеличение мощности).</w:t>
      </w:r>
    </w:p>
    <w:p w:rsidR="003402EE" w:rsidRPr="003402EE" w:rsidRDefault="003402EE" w:rsidP="003402E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69AE" w:rsidRPr="00EA5642" w:rsidRDefault="00805B89" w:rsidP="007669AE">
      <w:pPr>
        <w:pStyle w:val="a5"/>
        <w:tabs>
          <w:tab w:val="left" w:pos="-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5642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дня:</w:t>
      </w:r>
      <w:r w:rsidRPr="00EA5642">
        <w:rPr>
          <w:rFonts w:ascii="Times New Roman" w:hAnsi="Times New Roman" w:cs="Times New Roman"/>
          <w:sz w:val="24"/>
          <w:szCs w:val="24"/>
        </w:rPr>
        <w:t xml:space="preserve"> </w:t>
      </w:r>
      <w:r w:rsidR="00E10B29">
        <w:rPr>
          <w:rFonts w:ascii="Times New Roman" w:hAnsi="Times New Roman" w:cs="Times New Roman"/>
          <w:sz w:val="24"/>
          <w:szCs w:val="24"/>
        </w:rPr>
        <w:t>З</w:t>
      </w:r>
      <w:r w:rsidR="007669AE" w:rsidRPr="00EA5642">
        <w:rPr>
          <w:rFonts w:ascii="Times New Roman" w:hAnsi="Times New Roman" w:cs="Times New Roman"/>
          <w:sz w:val="24"/>
          <w:szCs w:val="24"/>
        </w:rPr>
        <w:t>а</w:t>
      </w:r>
      <w:r w:rsidR="00E10B29">
        <w:rPr>
          <w:rFonts w:ascii="Times New Roman" w:hAnsi="Times New Roman" w:cs="Times New Roman"/>
          <w:sz w:val="24"/>
          <w:szCs w:val="24"/>
        </w:rPr>
        <w:t>ключение</w:t>
      </w:r>
      <w:r w:rsidR="00430EB1">
        <w:rPr>
          <w:rFonts w:ascii="Times New Roman" w:hAnsi="Times New Roman" w:cs="Times New Roman"/>
          <w:sz w:val="24"/>
          <w:szCs w:val="24"/>
        </w:rPr>
        <w:t xml:space="preserve"> </w:t>
      </w:r>
      <w:r w:rsidR="00D81C17" w:rsidRPr="00EA5642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D81C17">
        <w:rPr>
          <w:rFonts w:ascii="Times New Roman" w:hAnsi="Times New Roman" w:cs="Times New Roman"/>
          <w:sz w:val="24"/>
          <w:szCs w:val="24"/>
        </w:rPr>
        <w:t>безвозмездного пользования объектами</w:t>
      </w:r>
      <w:r w:rsidR="00D81C17" w:rsidRPr="00EA5642">
        <w:rPr>
          <w:rFonts w:ascii="Times New Roman" w:hAnsi="Times New Roman" w:cs="Times New Roman"/>
          <w:sz w:val="24"/>
          <w:szCs w:val="24"/>
        </w:rPr>
        <w:t xml:space="preserve"> электросетевого хозяйства, </w:t>
      </w:r>
      <w:r w:rsidR="007669AE" w:rsidRPr="00EA5642">
        <w:rPr>
          <w:rFonts w:ascii="Times New Roman" w:hAnsi="Times New Roman" w:cs="Times New Roman"/>
          <w:sz w:val="24"/>
          <w:szCs w:val="24"/>
        </w:rPr>
        <w:t xml:space="preserve">являющихся  имуществом общего пользования </w:t>
      </w:r>
      <w:r w:rsidR="007669AE">
        <w:rPr>
          <w:rFonts w:ascii="Times New Roman" w:hAnsi="Times New Roman" w:cs="Times New Roman"/>
          <w:sz w:val="24"/>
          <w:szCs w:val="24"/>
        </w:rPr>
        <w:t>СНТ</w:t>
      </w:r>
      <w:r w:rsidR="007669AE" w:rsidRPr="00EA5642">
        <w:rPr>
          <w:rFonts w:ascii="Times New Roman" w:hAnsi="Times New Roman" w:cs="Times New Roman"/>
          <w:sz w:val="24"/>
          <w:szCs w:val="24"/>
        </w:rPr>
        <w:t xml:space="preserve">  </w:t>
      </w:r>
      <w:r w:rsidR="007669AE">
        <w:rPr>
          <w:rFonts w:ascii="Times New Roman" w:hAnsi="Times New Roman" w:cs="Times New Roman"/>
          <w:sz w:val="24"/>
          <w:szCs w:val="24"/>
        </w:rPr>
        <w:t>с</w:t>
      </w:r>
      <w:r w:rsidR="00E10B29">
        <w:rPr>
          <w:rFonts w:ascii="Times New Roman" w:hAnsi="Times New Roman" w:cs="Times New Roman"/>
          <w:sz w:val="24"/>
          <w:szCs w:val="24"/>
        </w:rPr>
        <w:t xml:space="preserve"> ООО «ВОЛГАЭНЕРГОСЕТЬ-СНТ», сроком до 31.12.2025года.</w:t>
      </w:r>
    </w:p>
    <w:p w:rsidR="00654792" w:rsidRPr="00EA5642" w:rsidRDefault="00654792" w:rsidP="00654792">
      <w:pPr>
        <w:pStyle w:val="a5"/>
        <w:tabs>
          <w:tab w:val="left" w:pos="0"/>
        </w:tabs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7E65" w:rsidRDefault="00E10B29" w:rsidP="00AB305B">
      <w:pPr>
        <w:pStyle w:val="a5"/>
        <w:tabs>
          <w:tab w:val="left" w:pos="0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</w:t>
      </w:r>
      <w:r w:rsidR="00DF3882" w:rsidRPr="00EA5642">
        <w:rPr>
          <w:rFonts w:ascii="Times New Roman" w:hAnsi="Times New Roman" w:cs="Times New Roman"/>
          <w:sz w:val="24"/>
          <w:szCs w:val="24"/>
        </w:rPr>
        <w:t xml:space="preserve"> ___________ о целесообразности </w:t>
      </w:r>
      <w:r w:rsidR="00CE644F" w:rsidRPr="00EA5642">
        <w:rPr>
          <w:rFonts w:ascii="Times New Roman" w:hAnsi="Times New Roman" w:cs="Times New Roman"/>
          <w:sz w:val="24"/>
          <w:szCs w:val="24"/>
        </w:rPr>
        <w:t>за</w:t>
      </w:r>
      <w:r w:rsidR="003809CA">
        <w:rPr>
          <w:rFonts w:ascii="Times New Roman" w:hAnsi="Times New Roman" w:cs="Times New Roman"/>
          <w:sz w:val="24"/>
          <w:szCs w:val="24"/>
        </w:rPr>
        <w:t>ключения договора безвозмездного</w:t>
      </w:r>
      <w:r w:rsidR="00CE644F" w:rsidRPr="00EA5642">
        <w:rPr>
          <w:rFonts w:ascii="Times New Roman" w:hAnsi="Times New Roman" w:cs="Times New Roman"/>
          <w:sz w:val="24"/>
          <w:szCs w:val="24"/>
        </w:rPr>
        <w:t xml:space="preserve"> </w:t>
      </w:r>
      <w:r w:rsidR="003809CA">
        <w:rPr>
          <w:rFonts w:ascii="Times New Roman" w:hAnsi="Times New Roman" w:cs="Times New Roman"/>
          <w:sz w:val="24"/>
          <w:szCs w:val="24"/>
        </w:rPr>
        <w:t>пользования объектами</w:t>
      </w:r>
      <w:r w:rsidR="00DF3882" w:rsidRPr="00EA5642">
        <w:rPr>
          <w:rFonts w:ascii="Times New Roman" w:hAnsi="Times New Roman" w:cs="Times New Roman"/>
          <w:sz w:val="24"/>
          <w:szCs w:val="24"/>
        </w:rPr>
        <w:t xml:space="preserve"> элект</w:t>
      </w:r>
      <w:r w:rsidR="003809CA">
        <w:rPr>
          <w:rFonts w:ascii="Times New Roman" w:hAnsi="Times New Roman" w:cs="Times New Roman"/>
          <w:sz w:val="24"/>
          <w:szCs w:val="24"/>
        </w:rPr>
        <w:t>росетевого хозяйства, являющимися</w:t>
      </w:r>
      <w:r w:rsidR="00DF3882" w:rsidRPr="00EA5642">
        <w:rPr>
          <w:rFonts w:ascii="Times New Roman" w:hAnsi="Times New Roman" w:cs="Times New Roman"/>
          <w:sz w:val="24"/>
          <w:szCs w:val="24"/>
        </w:rPr>
        <w:t xml:space="preserve">  имуществом общего пользования </w:t>
      </w:r>
      <w:r w:rsidR="0081571D">
        <w:rPr>
          <w:rFonts w:ascii="Times New Roman" w:hAnsi="Times New Roman" w:cs="Times New Roman"/>
          <w:sz w:val="24"/>
          <w:szCs w:val="24"/>
        </w:rPr>
        <w:t>СНТ,</w:t>
      </w:r>
      <w:r w:rsidR="00DF3882" w:rsidRPr="00EA5642">
        <w:rPr>
          <w:rFonts w:ascii="Times New Roman" w:hAnsi="Times New Roman" w:cs="Times New Roman"/>
          <w:sz w:val="24"/>
          <w:szCs w:val="24"/>
        </w:rPr>
        <w:t xml:space="preserve">  </w:t>
      </w:r>
      <w:r w:rsidR="00EA5642" w:rsidRPr="00EA5642">
        <w:rPr>
          <w:rFonts w:ascii="Times New Roman" w:hAnsi="Times New Roman" w:cs="Times New Roman"/>
          <w:sz w:val="24"/>
          <w:szCs w:val="24"/>
        </w:rPr>
        <w:t>с</w:t>
      </w:r>
      <w:r w:rsidR="00DF3882" w:rsidRPr="00EA5642">
        <w:rPr>
          <w:rFonts w:ascii="Times New Roman" w:hAnsi="Times New Roman" w:cs="Times New Roman"/>
          <w:sz w:val="24"/>
          <w:szCs w:val="24"/>
        </w:rPr>
        <w:t xml:space="preserve"> </w:t>
      </w:r>
      <w:r w:rsidR="00E961DF" w:rsidRPr="00EA5642">
        <w:rPr>
          <w:rFonts w:ascii="Times New Roman" w:hAnsi="Times New Roman" w:cs="Times New Roman"/>
          <w:sz w:val="24"/>
          <w:szCs w:val="24"/>
        </w:rPr>
        <w:t xml:space="preserve">ООО «ВОЛГАЭНЕРГОСЕТЬ-СНТ». </w:t>
      </w:r>
      <w:r w:rsidR="00B374BF" w:rsidRPr="00EA5642">
        <w:rPr>
          <w:rFonts w:ascii="Times New Roman" w:hAnsi="Times New Roman" w:cs="Times New Roman"/>
          <w:sz w:val="24"/>
          <w:szCs w:val="24"/>
        </w:rPr>
        <w:t xml:space="preserve">Имущество общего пользования – объекты электросетевого хозяйства, </w:t>
      </w:r>
      <w:r w:rsidR="0081571D" w:rsidRPr="00EA5642">
        <w:rPr>
          <w:rFonts w:ascii="Times New Roman" w:hAnsi="Times New Roman" w:cs="Times New Roman"/>
          <w:sz w:val="24"/>
          <w:szCs w:val="24"/>
        </w:rPr>
        <w:t>расположенн</w:t>
      </w:r>
      <w:r w:rsidR="0081571D">
        <w:rPr>
          <w:rFonts w:ascii="Times New Roman" w:hAnsi="Times New Roman" w:cs="Times New Roman"/>
          <w:sz w:val="24"/>
          <w:szCs w:val="24"/>
        </w:rPr>
        <w:t>ые</w:t>
      </w:r>
      <w:r w:rsidR="00B374BF" w:rsidRPr="00EA5642">
        <w:rPr>
          <w:rFonts w:ascii="Times New Roman" w:hAnsi="Times New Roman" w:cs="Times New Roman"/>
          <w:sz w:val="24"/>
          <w:szCs w:val="24"/>
        </w:rPr>
        <w:t xml:space="preserve"> в </w:t>
      </w:r>
      <w:r w:rsidR="00EA5642" w:rsidRPr="00EA5642">
        <w:rPr>
          <w:rFonts w:ascii="Times New Roman" w:hAnsi="Times New Roman" w:cs="Times New Roman"/>
          <w:sz w:val="24"/>
          <w:szCs w:val="24"/>
        </w:rPr>
        <w:t xml:space="preserve">границах территории </w:t>
      </w:r>
      <w:r w:rsidR="007669AE">
        <w:rPr>
          <w:rFonts w:ascii="Times New Roman" w:hAnsi="Times New Roman" w:cs="Times New Roman"/>
          <w:sz w:val="24"/>
          <w:szCs w:val="24"/>
        </w:rPr>
        <w:t>СНТ</w:t>
      </w:r>
      <w:r w:rsidR="00EA5642" w:rsidRPr="00EA5642">
        <w:rPr>
          <w:rFonts w:ascii="Times New Roman" w:hAnsi="Times New Roman" w:cs="Times New Roman"/>
          <w:sz w:val="24"/>
          <w:szCs w:val="24"/>
        </w:rPr>
        <w:t xml:space="preserve"> </w:t>
      </w:r>
      <w:r w:rsidR="00B374BF" w:rsidRPr="00EA5642">
        <w:rPr>
          <w:rFonts w:ascii="Times New Roman" w:hAnsi="Times New Roman" w:cs="Times New Roman"/>
          <w:sz w:val="24"/>
          <w:szCs w:val="24"/>
        </w:rPr>
        <w:t>были созданы (приобретены):</w:t>
      </w:r>
      <w:r w:rsidR="00AB305B">
        <w:rPr>
          <w:rFonts w:ascii="Times New Roman" w:hAnsi="Times New Roman" w:cs="Times New Roman"/>
          <w:sz w:val="24"/>
          <w:szCs w:val="24"/>
        </w:rPr>
        <w:t xml:space="preserve"> </w:t>
      </w:r>
      <w:r w:rsidR="00B374BF" w:rsidRPr="00AB305B">
        <w:rPr>
          <w:rFonts w:ascii="Times New Roman" w:hAnsi="Times New Roman" w:cs="Times New Roman"/>
          <w:sz w:val="24"/>
          <w:szCs w:val="24"/>
        </w:rPr>
        <w:t>за счет целевых взносов</w:t>
      </w:r>
      <w:r w:rsidR="008054D4" w:rsidRPr="00AB305B">
        <w:rPr>
          <w:rFonts w:ascii="Times New Roman" w:hAnsi="Times New Roman" w:cs="Times New Roman"/>
          <w:sz w:val="24"/>
          <w:szCs w:val="24"/>
        </w:rPr>
        <w:t>/</w:t>
      </w:r>
      <w:r w:rsidR="00B374BF" w:rsidRPr="00AB305B"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 w:rsidR="00B374BF" w:rsidRPr="00AB305B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B374BF" w:rsidRPr="00AB305B">
        <w:rPr>
          <w:rFonts w:ascii="Times New Roman" w:hAnsi="Times New Roman" w:cs="Times New Roman"/>
          <w:sz w:val="24"/>
          <w:szCs w:val="24"/>
        </w:rPr>
        <w:t>ециального фонда</w:t>
      </w:r>
      <w:r w:rsidR="00EA5642" w:rsidRPr="00AB305B">
        <w:rPr>
          <w:rFonts w:ascii="Times New Roman" w:hAnsi="Times New Roman" w:cs="Times New Roman"/>
          <w:sz w:val="24"/>
          <w:szCs w:val="24"/>
        </w:rPr>
        <w:t xml:space="preserve">/переданы от </w:t>
      </w:r>
      <w:r w:rsidR="007110A4">
        <w:rPr>
          <w:rFonts w:ascii="Times New Roman" w:hAnsi="Times New Roman" w:cs="Times New Roman"/>
          <w:sz w:val="24"/>
          <w:szCs w:val="24"/>
        </w:rPr>
        <w:t>организации</w:t>
      </w:r>
      <w:r w:rsidR="00AB305B">
        <w:rPr>
          <w:rFonts w:ascii="Times New Roman" w:hAnsi="Times New Roman" w:cs="Times New Roman"/>
          <w:sz w:val="24"/>
          <w:szCs w:val="24"/>
        </w:rPr>
        <w:t>.</w:t>
      </w:r>
      <w:r w:rsidR="008054D4" w:rsidRPr="00AB3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65" w:rsidRDefault="00F07E65" w:rsidP="00F07E65">
      <w:pPr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выгоды при заключении договора:</w:t>
      </w:r>
    </w:p>
    <w:p w:rsidR="009F7829" w:rsidRDefault="009F7829" w:rsidP="009F782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7E65" w:rsidRDefault="00F07E65" w:rsidP="00F07E65">
      <w:pPr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1.Снижение потерь электроэнергии: потери в ТП и ЛЭП не будут учитываться в расчетах при оплате в ПАО «Волгоградэнергосбыт»</w:t>
      </w:r>
    </w:p>
    <w:p w:rsidR="00F07E65" w:rsidRDefault="00F07E65" w:rsidP="00F07E65">
      <w:pPr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2.Круглосуточное оперативно-техническое обслуживание </w:t>
      </w:r>
    </w:p>
    <w:p w:rsidR="00F07E65" w:rsidRDefault="00F07E65" w:rsidP="00F07E65">
      <w:pPr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3.Плановое обслуживание и эксплуатация объектов электросетевого хозяйства</w:t>
      </w:r>
    </w:p>
    <w:p w:rsidR="00F07E65" w:rsidRDefault="00F07E65" w:rsidP="00F07E65">
      <w:pPr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4.Возможность воздействия на должников по оплате электроэнергии</w:t>
      </w:r>
    </w:p>
    <w:p w:rsidR="00F07E65" w:rsidRDefault="00F07E65" w:rsidP="00F07E65">
      <w:pPr>
        <w:tabs>
          <w:tab w:val="left" w:pos="0"/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5.Возможность увеличения выделенной мощности и повышения качества электроснабжения</w:t>
      </w:r>
    </w:p>
    <w:p w:rsidR="007669AE" w:rsidRDefault="007669AE" w:rsidP="007669AE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4BCF" w:rsidRDefault="009F7829" w:rsidP="00154BCF">
      <w:pPr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утверждаемого д</w:t>
      </w:r>
      <w:r w:rsidR="00154BCF">
        <w:rPr>
          <w:rFonts w:ascii="Times New Roman" w:hAnsi="Times New Roman" w:cs="Times New Roman"/>
          <w:sz w:val="24"/>
          <w:szCs w:val="24"/>
        </w:rPr>
        <w:t>оговора является приложением к настоящему протоколу.</w:t>
      </w:r>
    </w:p>
    <w:p w:rsidR="00154BCF" w:rsidRPr="007669AE" w:rsidRDefault="00154BCF" w:rsidP="00154BCF">
      <w:pPr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54A2" w:rsidRPr="00EA5642" w:rsidRDefault="009376EF" w:rsidP="00676B7D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поставленный</w:t>
      </w:r>
      <w:r w:rsidR="00DF3882" w:rsidRPr="00EA5642">
        <w:rPr>
          <w:rFonts w:ascii="Times New Roman" w:hAnsi="Times New Roman" w:cs="Times New Roman"/>
          <w:sz w:val="24"/>
          <w:szCs w:val="24"/>
        </w:rPr>
        <w:t xml:space="preserve"> на голосование:</w:t>
      </w:r>
    </w:p>
    <w:p w:rsidR="002854A2" w:rsidRPr="00EA5642" w:rsidRDefault="002854A2" w:rsidP="004F3C4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74BF" w:rsidRDefault="00B038C3" w:rsidP="007669AE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Поручить председателю з</w:t>
      </w:r>
      <w:r w:rsidR="00EA5642" w:rsidRPr="00B038C3">
        <w:rPr>
          <w:rFonts w:ascii="Times New Roman" w:hAnsi="Times New Roman" w:cs="Times New Roman"/>
          <w:b/>
          <w:sz w:val="24"/>
          <w:szCs w:val="24"/>
        </w:rPr>
        <w:t>аключить</w:t>
      </w:r>
      <w:proofErr w:type="gramEnd"/>
      <w:r w:rsidR="00EA5642" w:rsidRPr="00B038C3">
        <w:rPr>
          <w:rFonts w:ascii="Times New Roman" w:hAnsi="Times New Roman" w:cs="Times New Roman"/>
          <w:b/>
          <w:sz w:val="24"/>
          <w:szCs w:val="24"/>
        </w:rPr>
        <w:t xml:space="preserve"> договор безвозмездного пользования объектами электросетевого</w:t>
      </w:r>
      <w:r w:rsidR="007669AE" w:rsidRPr="00B038C3">
        <w:rPr>
          <w:rFonts w:ascii="Times New Roman" w:hAnsi="Times New Roman" w:cs="Times New Roman"/>
          <w:b/>
          <w:sz w:val="24"/>
          <w:szCs w:val="24"/>
        </w:rPr>
        <w:t xml:space="preserve"> хозяйства, являющимся</w:t>
      </w:r>
      <w:r w:rsidR="00DF3882" w:rsidRPr="00B038C3">
        <w:rPr>
          <w:rFonts w:ascii="Times New Roman" w:hAnsi="Times New Roman" w:cs="Times New Roman"/>
          <w:b/>
          <w:sz w:val="24"/>
          <w:szCs w:val="24"/>
        </w:rPr>
        <w:t xml:space="preserve">  имуществом об</w:t>
      </w:r>
      <w:r w:rsidR="007669AE" w:rsidRPr="00B038C3">
        <w:rPr>
          <w:rFonts w:ascii="Times New Roman" w:hAnsi="Times New Roman" w:cs="Times New Roman"/>
          <w:b/>
          <w:sz w:val="24"/>
          <w:szCs w:val="24"/>
        </w:rPr>
        <w:t xml:space="preserve">щего пользования </w:t>
      </w:r>
      <w:r w:rsidR="00FB0512">
        <w:rPr>
          <w:rFonts w:ascii="Times New Roman" w:hAnsi="Times New Roman" w:cs="Times New Roman"/>
          <w:b/>
          <w:sz w:val="24"/>
          <w:szCs w:val="24"/>
        </w:rPr>
        <w:t>СНТ,</w:t>
      </w:r>
      <w:r w:rsidR="007669AE" w:rsidRPr="00B038C3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961DF" w:rsidRPr="00B038C3">
        <w:rPr>
          <w:rFonts w:ascii="Times New Roman" w:hAnsi="Times New Roman" w:cs="Times New Roman"/>
          <w:b/>
          <w:sz w:val="24"/>
          <w:szCs w:val="24"/>
        </w:rPr>
        <w:t>ООО «ВОЛГАЭНЕРГОСЕТЬ-СНТ»</w:t>
      </w:r>
      <w:r w:rsidR="00FB0512">
        <w:rPr>
          <w:rFonts w:ascii="Times New Roman" w:hAnsi="Times New Roman" w:cs="Times New Roman"/>
          <w:b/>
          <w:sz w:val="24"/>
          <w:szCs w:val="24"/>
        </w:rPr>
        <w:t>, сроком до 31.12.2025года</w:t>
      </w:r>
      <w:r w:rsidR="00E961DF" w:rsidRPr="00B038C3">
        <w:rPr>
          <w:rFonts w:ascii="Times New Roman" w:hAnsi="Times New Roman" w:cs="Times New Roman"/>
          <w:b/>
          <w:sz w:val="24"/>
          <w:szCs w:val="24"/>
        </w:rPr>
        <w:t>.</w:t>
      </w:r>
      <w:r w:rsidR="00FB0512">
        <w:rPr>
          <w:rFonts w:ascii="Times New Roman" w:hAnsi="Times New Roman" w:cs="Times New Roman"/>
          <w:b/>
          <w:sz w:val="24"/>
          <w:szCs w:val="24"/>
        </w:rPr>
        <w:t xml:space="preserve"> Поручить подписание договора председателю СНТ.</w:t>
      </w:r>
      <w:r w:rsidR="00E961DF" w:rsidRPr="00B03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82" w:rsidRPr="00B038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8C3" w:rsidRDefault="00B038C3" w:rsidP="007669AE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829" w:rsidRPr="00B038C3" w:rsidRDefault="009F7829" w:rsidP="007669AE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8C3" w:rsidRDefault="005F7D6F" w:rsidP="00C63E8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56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7669AE">
        <w:rPr>
          <w:rFonts w:ascii="Times New Roman" w:hAnsi="Times New Roman" w:cs="Times New Roman"/>
          <w:b/>
          <w:sz w:val="24"/>
          <w:szCs w:val="24"/>
        </w:rPr>
        <w:t>второму</w:t>
      </w:r>
      <w:r w:rsidR="005A27DE" w:rsidRPr="00EA5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5642">
        <w:rPr>
          <w:rFonts w:ascii="Times New Roman" w:hAnsi="Times New Roman" w:cs="Times New Roman"/>
          <w:b/>
          <w:sz w:val="24"/>
          <w:szCs w:val="24"/>
        </w:rPr>
        <w:t xml:space="preserve">вопросу </w:t>
      </w:r>
      <w:r w:rsidR="00A2642F" w:rsidRPr="00EA5642">
        <w:rPr>
          <w:rFonts w:ascii="Times New Roman" w:hAnsi="Times New Roman" w:cs="Times New Roman"/>
          <w:b/>
          <w:sz w:val="24"/>
          <w:szCs w:val="24"/>
        </w:rPr>
        <w:t>п</w:t>
      </w:r>
      <w:r w:rsidRPr="00EA5642">
        <w:rPr>
          <w:rFonts w:ascii="Times New Roman" w:hAnsi="Times New Roman" w:cs="Times New Roman"/>
          <w:b/>
          <w:sz w:val="24"/>
          <w:szCs w:val="24"/>
        </w:rPr>
        <w:t>овестки дня:</w:t>
      </w:r>
      <w:r w:rsidRPr="00EA5642">
        <w:rPr>
          <w:rFonts w:ascii="Times New Roman" w:hAnsi="Times New Roman" w:cs="Times New Roman"/>
          <w:sz w:val="24"/>
          <w:szCs w:val="24"/>
        </w:rPr>
        <w:t xml:space="preserve"> </w:t>
      </w:r>
      <w:r w:rsidR="005A27DE" w:rsidRPr="00EA5642">
        <w:rPr>
          <w:rFonts w:ascii="Times New Roman" w:hAnsi="Times New Roman" w:cs="Times New Roman"/>
          <w:sz w:val="24"/>
          <w:szCs w:val="24"/>
        </w:rPr>
        <w:t xml:space="preserve">Обеспечение доступа представителей </w:t>
      </w:r>
      <w:r w:rsidR="007669A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961DF" w:rsidRPr="00EA5642">
        <w:rPr>
          <w:rFonts w:ascii="Times New Roman" w:hAnsi="Times New Roman" w:cs="Times New Roman"/>
          <w:sz w:val="24"/>
          <w:szCs w:val="24"/>
        </w:rPr>
        <w:t xml:space="preserve">ООО «ВОЛГАЭНЕРГОСЕТЬ-СНТ» </w:t>
      </w:r>
      <w:r w:rsidR="005A27DE" w:rsidRPr="00EA5642">
        <w:rPr>
          <w:rFonts w:ascii="Times New Roman" w:hAnsi="Times New Roman" w:cs="Times New Roman"/>
          <w:sz w:val="24"/>
          <w:szCs w:val="24"/>
        </w:rPr>
        <w:t>на земельные участки</w:t>
      </w:r>
      <w:r w:rsidR="009376EF">
        <w:rPr>
          <w:rFonts w:ascii="Times New Roman" w:hAnsi="Times New Roman" w:cs="Times New Roman"/>
          <w:sz w:val="24"/>
          <w:szCs w:val="24"/>
        </w:rPr>
        <w:t xml:space="preserve"> членов СНТ</w:t>
      </w:r>
      <w:r w:rsidR="005A27DE" w:rsidRPr="00EA5642">
        <w:rPr>
          <w:rFonts w:ascii="Times New Roman" w:hAnsi="Times New Roman" w:cs="Times New Roman"/>
          <w:sz w:val="24"/>
          <w:szCs w:val="24"/>
        </w:rPr>
        <w:t xml:space="preserve"> для эксплуатации объектов электросетевого хозяйства после </w:t>
      </w:r>
      <w:r w:rsidR="007669AE">
        <w:rPr>
          <w:rFonts w:ascii="Times New Roman" w:hAnsi="Times New Roman" w:cs="Times New Roman"/>
          <w:sz w:val="24"/>
          <w:szCs w:val="24"/>
        </w:rPr>
        <w:t>заключения договора безвозмездного пользования объектами электросетевого хозяйства</w:t>
      </w:r>
      <w:r w:rsidR="005A27DE" w:rsidRPr="00EA5642">
        <w:rPr>
          <w:rFonts w:ascii="Times New Roman" w:hAnsi="Times New Roman" w:cs="Times New Roman"/>
          <w:sz w:val="24"/>
          <w:szCs w:val="24"/>
        </w:rPr>
        <w:t>, соблюдение условий использования земельных участков в пределах охранных зон объектов электросетевого хозяйства</w:t>
      </w:r>
      <w:r w:rsidRPr="00EA5642">
        <w:rPr>
          <w:rFonts w:ascii="Times New Roman" w:hAnsi="Times New Roman" w:cs="Times New Roman"/>
          <w:sz w:val="24"/>
          <w:szCs w:val="24"/>
        </w:rPr>
        <w:t>.</w:t>
      </w:r>
    </w:p>
    <w:p w:rsidR="00C63E8A" w:rsidRPr="00C63E8A" w:rsidRDefault="00C63E8A" w:rsidP="00C63E8A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F7D6F" w:rsidRDefault="005F7D6F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5642">
        <w:rPr>
          <w:rFonts w:ascii="Times New Roman" w:hAnsi="Times New Roman" w:cs="Times New Roman"/>
          <w:sz w:val="24"/>
          <w:szCs w:val="24"/>
        </w:rPr>
        <w:t>Слушали: ФИО</w:t>
      </w:r>
      <w:r w:rsidR="00542CA1">
        <w:rPr>
          <w:rFonts w:ascii="Times New Roman" w:hAnsi="Times New Roman" w:cs="Times New Roman"/>
          <w:sz w:val="24"/>
          <w:szCs w:val="24"/>
        </w:rPr>
        <w:t>.</w:t>
      </w:r>
    </w:p>
    <w:p w:rsidR="00D81C17" w:rsidRPr="00EA5642" w:rsidRDefault="00D81C17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F7D6F" w:rsidRPr="00EA5642" w:rsidRDefault="00F53CB6" w:rsidP="005F7D6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дальнейшей работы по договору безвозмездного пользования объектами электросетевого хозяйства сотрудникам ООО «ВОЛГАЭНЕРГОСЕТЬ-СНТ» необходим доступ на земельные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общего пользования, так и земельные участки садоводов</w:t>
      </w:r>
      <w:r w:rsidR="00154BCF">
        <w:rPr>
          <w:rFonts w:ascii="Times New Roman" w:hAnsi="Times New Roman" w:cs="Times New Roman"/>
          <w:sz w:val="24"/>
          <w:szCs w:val="24"/>
        </w:rPr>
        <w:t>.</w:t>
      </w:r>
    </w:p>
    <w:p w:rsidR="005F7D6F" w:rsidRPr="00EA5642" w:rsidRDefault="005F7D6F" w:rsidP="00885ACA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376EF" w:rsidRDefault="009376EF" w:rsidP="009376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поставленный</w:t>
      </w:r>
      <w:r w:rsidRPr="00EA5642">
        <w:rPr>
          <w:rFonts w:ascii="Times New Roman" w:hAnsi="Times New Roman" w:cs="Times New Roman"/>
          <w:sz w:val="24"/>
          <w:szCs w:val="24"/>
        </w:rPr>
        <w:t xml:space="preserve"> на голосование:</w:t>
      </w:r>
    </w:p>
    <w:p w:rsidR="009376EF" w:rsidRPr="00EA5642" w:rsidRDefault="009376EF" w:rsidP="009376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F7D6F" w:rsidRPr="00B038C3" w:rsidRDefault="005F7D6F" w:rsidP="00895EF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8C3">
        <w:rPr>
          <w:rFonts w:ascii="Times New Roman" w:hAnsi="Times New Roman" w:cs="Times New Roman"/>
          <w:b/>
          <w:sz w:val="24"/>
          <w:szCs w:val="24"/>
        </w:rPr>
        <w:t xml:space="preserve">1. Обеспечить доступ представителей </w:t>
      </w:r>
      <w:r w:rsidR="00E961DF" w:rsidRPr="00B038C3">
        <w:rPr>
          <w:rFonts w:ascii="Times New Roman" w:hAnsi="Times New Roman" w:cs="Times New Roman"/>
          <w:b/>
          <w:sz w:val="24"/>
          <w:szCs w:val="24"/>
        </w:rPr>
        <w:t xml:space="preserve">ООО «ВОЛГАЭНЕРГОСЕТЬ-СНТ» </w:t>
      </w:r>
      <w:r w:rsidRPr="00B038C3">
        <w:rPr>
          <w:rFonts w:ascii="Times New Roman" w:hAnsi="Times New Roman" w:cs="Times New Roman"/>
          <w:b/>
          <w:sz w:val="24"/>
          <w:szCs w:val="24"/>
        </w:rPr>
        <w:t>на земельные участки</w:t>
      </w:r>
      <w:r w:rsidR="00154BCF">
        <w:rPr>
          <w:rFonts w:ascii="Times New Roman" w:hAnsi="Times New Roman" w:cs="Times New Roman"/>
          <w:b/>
          <w:sz w:val="24"/>
          <w:szCs w:val="24"/>
        </w:rPr>
        <w:t xml:space="preserve"> членов СНТ</w:t>
      </w:r>
      <w:r w:rsidRPr="00B038C3">
        <w:rPr>
          <w:rFonts w:ascii="Times New Roman" w:hAnsi="Times New Roman" w:cs="Times New Roman"/>
          <w:b/>
          <w:sz w:val="24"/>
          <w:szCs w:val="24"/>
        </w:rPr>
        <w:t xml:space="preserve"> для обеспечения эксплуатации объектов электросетевого хозяйства (регулярные осмотры, текущие и капитальные ремонты, работы по устранению последствий аварий и т.п.).</w:t>
      </w:r>
    </w:p>
    <w:p w:rsidR="005F7D6F" w:rsidRPr="00B038C3" w:rsidRDefault="005F7D6F" w:rsidP="00895EFD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8C3">
        <w:rPr>
          <w:rFonts w:ascii="Times New Roman" w:hAnsi="Times New Roman" w:cs="Times New Roman"/>
          <w:b/>
          <w:sz w:val="24"/>
          <w:szCs w:val="24"/>
        </w:rPr>
        <w:t>2. Соблюдать положения действующего законодательства об использовании земельных участков в пределах охранных зон объектов электросетевого хозяйства.</w:t>
      </w:r>
    </w:p>
    <w:p w:rsidR="005028E7" w:rsidRPr="00EA5642" w:rsidRDefault="005028E7" w:rsidP="005F7D6F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EB1" w:rsidRDefault="00430EB1" w:rsidP="00EA56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A43" w:rsidRDefault="00430EB1" w:rsidP="00D81C1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64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EA5642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154BCF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предоставлении</w:t>
      </w:r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реестра собственников участков с номерами сотовых телефонов и электронной почты (при наличии) для уведомления специалистам</w:t>
      </w:r>
      <w:proofErr w:type="gramStart"/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«ВОЛГАЭНЕРГОСЕТЬ-СНТ»</w:t>
      </w:r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дате </w:t>
      </w:r>
      <w:r w:rsidR="0015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проведения </w:t>
      </w:r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плановых ремонтных работ, задолженности за электроэнергию и отключении электроэнергии при обращении председателем, в связи с </w:t>
      </w:r>
      <w:r w:rsidR="00154BC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образованием задолженности</w:t>
      </w:r>
      <w:r w:rsidRPr="00430EB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81C17" w:rsidRPr="00D81C17" w:rsidRDefault="00D81C17" w:rsidP="00D81C17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EB1" w:rsidRDefault="00430EB1" w:rsidP="00430EB1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5642">
        <w:rPr>
          <w:rFonts w:ascii="Times New Roman" w:hAnsi="Times New Roman" w:cs="Times New Roman"/>
          <w:sz w:val="24"/>
          <w:szCs w:val="24"/>
        </w:rPr>
        <w:t>Слушали: ФИО</w:t>
      </w:r>
      <w:r w:rsidR="00542CA1">
        <w:rPr>
          <w:rFonts w:ascii="Times New Roman" w:hAnsi="Times New Roman" w:cs="Times New Roman"/>
          <w:sz w:val="24"/>
          <w:szCs w:val="24"/>
        </w:rPr>
        <w:t>.</w:t>
      </w:r>
    </w:p>
    <w:p w:rsidR="00D81C17" w:rsidRDefault="00D81C17" w:rsidP="00430EB1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EB1" w:rsidRPr="00EE3857" w:rsidRDefault="00EE3857" w:rsidP="00430EB1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EE3857">
        <w:rPr>
          <w:rFonts w:ascii="Times New Roman" w:hAnsi="Times New Roman" w:cs="Times New Roman"/>
          <w:sz w:val="24"/>
          <w:szCs w:val="24"/>
          <w:shd w:val="clear" w:color="auto" w:fill="FFFFFF"/>
        </w:rPr>
        <w:t>ля уведомления специалистам</w:t>
      </w:r>
      <w:proofErr w:type="gramStart"/>
      <w:r w:rsidRPr="00EE3857">
        <w:rPr>
          <w:rFonts w:ascii="Times New Roman" w:hAnsi="Times New Roman" w:cs="Times New Roman"/>
          <w:sz w:val="24"/>
          <w:szCs w:val="24"/>
          <w:shd w:val="clear" w:color="auto" w:fill="FFFFFF"/>
        </w:rPr>
        <w:t>и ООО</w:t>
      </w:r>
      <w:proofErr w:type="gramEnd"/>
      <w:r w:rsidRPr="00EE3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«ВОЛГАЭНЕРГОСЕТЬ-СНТ»</w:t>
      </w:r>
      <w:r w:rsidRPr="00B03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E3857">
        <w:rPr>
          <w:rFonts w:ascii="Times New Roman" w:hAnsi="Times New Roman" w:cs="Times New Roman"/>
          <w:sz w:val="24"/>
          <w:szCs w:val="24"/>
          <w:shd w:val="clear" w:color="auto" w:fill="FFFFFF"/>
        </w:rPr>
        <w:t>о дате</w:t>
      </w:r>
      <w:r w:rsidR="00154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производства</w:t>
      </w:r>
      <w:r w:rsidRPr="00EE3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плановых ремонтных работ, задолженности</w:t>
      </w:r>
      <w:r w:rsidR="003836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электроэнергию и отключении</w:t>
      </w:r>
      <w:r w:rsidRPr="00EE3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электроэнерг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ии при </w:t>
      </w:r>
      <w:r w:rsidR="00383607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введении режима полного ограничения потребления электроэнергии по заявке правления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информировании потребителей о другой необходимой информации.</w:t>
      </w:r>
    </w:p>
    <w:p w:rsidR="00895EFD" w:rsidRDefault="00895EFD" w:rsidP="00430E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30EB1" w:rsidRDefault="009376EF" w:rsidP="009376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поставленный</w:t>
      </w:r>
      <w:r w:rsidRPr="00EA5642">
        <w:rPr>
          <w:rFonts w:ascii="Times New Roman" w:hAnsi="Times New Roman" w:cs="Times New Roman"/>
          <w:sz w:val="24"/>
          <w:szCs w:val="24"/>
        </w:rPr>
        <w:t xml:space="preserve"> на голосование:</w:t>
      </w:r>
    </w:p>
    <w:p w:rsidR="00895EFD" w:rsidRPr="00EA5642" w:rsidRDefault="00895EFD" w:rsidP="00430EB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3635" w:rsidRDefault="00430EB1" w:rsidP="009376EF">
      <w:pPr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38C3">
        <w:rPr>
          <w:rFonts w:ascii="Times New Roman" w:hAnsi="Times New Roman" w:cs="Times New Roman"/>
          <w:b/>
          <w:sz w:val="24"/>
          <w:szCs w:val="26"/>
        </w:rPr>
        <w:t xml:space="preserve">Сформировать и предоставить в </w:t>
      </w:r>
      <w:r w:rsidRPr="00B038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ООО «ВОЛГАЭНЕРГОСЕТЬ-СНТ» реестр собственников участков с номерами сотовых телефонов и электронной почты.</w:t>
      </w:r>
    </w:p>
    <w:p w:rsidR="00542CA1" w:rsidRDefault="00542CA1" w:rsidP="00895EFD">
      <w:pPr>
        <w:ind w:left="-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 четвертому вопросу повестки дня: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предоставлении </w:t>
      </w:r>
      <w:r w:rsidR="00E729A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729AE">
        <w:rPr>
          <w:rFonts w:ascii="Times New Roman" w:hAnsi="Times New Roman" w:cs="Times New Roman"/>
          <w:sz w:val="24"/>
          <w:szCs w:val="24"/>
          <w:shd w:val="clear" w:color="auto" w:fill="FFFFFF"/>
        </w:rPr>
        <w:t>СНТ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подачи заявки в ООО «ВОЛГАЭНЕРГОСЕТЬ-СНТ» на введение режима полного ограничения потребления электроэнергии.</w:t>
      </w:r>
    </w:p>
    <w:p w:rsidR="00542CA1" w:rsidRPr="00542CA1" w:rsidRDefault="00542CA1" w:rsidP="00542CA1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5642">
        <w:rPr>
          <w:rFonts w:ascii="Times New Roman" w:hAnsi="Times New Roman" w:cs="Times New Roman"/>
          <w:sz w:val="24"/>
          <w:szCs w:val="24"/>
        </w:rPr>
        <w:t>Слушали: ФИО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2CA1" w:rsidRDefault="00542CA1" w:rsidP="00542CA1">
      <w:pPr>
        <w:pStyle w:val="1"/>
        <w:ind w:left="-567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>
        <w:rPr>
          <w:rFonts w:ascii="Times New Roman" w:hAnsi="Times New Roman" w:cs="Times New Roman"/>
          <w:b w:val="0"/>
          <w:color w:val="auto"/>
        </w:rPr>
        <w:t>С</w:t>
      </w:r>
      <w:r w:rsidRPr="006D7CCB">
        <w:rPr>
          <w:rFonts w:ascii="Times New Roman" w:hAnsi="Times New Roman" w:cs="Times New Roman"/>
          <w:b w:val="0"/>
          <w:color w:val="auto"/>
        </w:rPr>
        <w:t xml:space="preserve">огласно Правилам полного и (или) частичного ограничения режима потребления электрической энергии (утв. </w:t>
      </w:r>
      <w:hyperlink w:anchor="sub_0" w:history="1">
        <w:r w:rsidRPr="006D7CCB">
          <w:rPr>
            <w:rStyle w:val="afa"/>
            <w:rFonts w:ascii="Times New Roman" w:hAnsi="Times New Roman"/>
            <w:b w:val="0"/>
            <w:bCs w:val="0"/>
            <w:color w:val="auto"/>
          </w:rPr>
          <w:t>постановлением</w:t>
        </w:r>
      </w:hyperlink>
      <w:r w:rsidRPr="006D7CCB">
        <w:rPr>
          <w:rFonts w:ascii="Times New Roman" w:hAnsi="Times New Roman" w:cs="Times New Roman"/>
          <w:b w:val="0"/>
          <w:color w:val="auto"/>
        </w:rPr>
        <w:t xml:space="preserve"> Правительства РФ от 4 мая 2012 г. N 442)</w:t>
      </w:r>
      <w:r>
        <w:rPr>
          <w:rFonts w:ascii="Times New Roman" w:hAnsi="Times New Roman" w:cs="Times New Roman"/>
          <w:b w:val="0"/>
          <w:color w:val="auto"/>
        </w:rPr>
        <w:t xml:space="preserve"> садоводческое товарищество имеет право выступать </w:t>
      </w:r>
      <w:proofErr w:type="spellStart"/>
      <w:r>
        <w:rPr>
          <w:rFonts w:ascii="Times New Roman" w:hAnsi="Times New Roman" w:cs="Times New Roman"/>
          <w:b w:val="0"/>
          <w:color w:val="auto"/>
        </w:rPr>
        <w:t>инциатором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введения режима ограничения потребления электроэнергии при </w:t>
      </w:r>
      <w:r w:rsidRPr="00542CA1">
        <w:rPr>
          <w:rFonts w:ascii="Times New Roman" w:hAnsi="Times New Roman" w:cs="Times New Roman"/>
          <w:b w:val="0"/>
          <w:color w:val="auto"/>
        </w:rPr>
        <w:t xml:space="preserve">возникновение у граждан, ведущих садоводство или огородничество на земельных участках, расположенных в границах территории садоводства </w:t>
      </w:r>
      <w:r w:rsidRPr="00542CA1">
        <w:rPr>
          <w:rFonts w:ascii="Times New Roman" w:hAnsi="Times New Roman" w:cs="Times New Roman"/>
          <w:b w:val="0"/>
          <w:color w:val="auto"/>
        </w:rPr>
        <w:lastRenderedPageBreak/>
        <w:t>или огородничества, задолженности по оплате электрической энергии по договору энергоснабжения или</w:t>
      </w:r>
      <w:proofErr w:type="gramEnd"/>
      <w:r w:rsidRPr="00542CA1">
        <w:rPr>
          <w:rFonts w:ascii="Times New Roman" w:hAnsi="Times New Roman" w:cs="Times New Roman"/>
          <w:b w:val="0"/>
          <w:color w:val="auto"/>
        </w:rPr>
        <w:t xml:space="preserve">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энергии, потребленной при использовании имущества общего пользования садоводческого или огороднического некоммерческого товарищества, и части потерь электрической энергии, возникших в объектах электросетевого хозяйства, принадлежащих садоводческому или огородническому некоммерческому товариществу</w:t>
      </w:r>
      <w:r>
        <w:rPr>
          <w:rFonts w:ascii="Times New Roman" w:hAnsi="Times New Roman" w:cs="Times New Roman"/>
          <w:b w:val="0"/>
          <w:color w:val="auto"/>
        </w:rPr>
        <w:t>.</w:t>
      </w:r>
    </w:p>
    <w:p w:rsidR="00EE3857" w:rsidRDefault="00EE3857" w:rsidP="00EE3857">
      <w:pPr>
        <w:rPr>
          <w:lang w:eastAsia="ru-RU"/>
        </w:rPr>
      </w:pPr>
    </w:p>
    <w:p w:rsidR="00E729AE" w:rsidRDefault="00E729AE" w:rsidP="00E729A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поставленный</w:t>
      </w:r>
      <w:r w:rsidRPr="00EA5642">
        <w:rPr>
          <w:rFonts w:ascii="Times New Roman" w:hAnsi="Times New Roman" w:cs="Times New Roman"/>
          <w:sz w:val="24"/>
          <w:szCs w:val="24"/>
        </w:rPr>
        <w:t xml:space="preserve"> на голосование:</w:t>
      </w:r>
    </w:p>
    <w:p w:rsidR="00E729AE" w:rsidRDefault="00E729AE" w:rsidP="00E729A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13635" w:rsidRPr="00E13635" w:rsidRDefault="00E13635" w:rsidP="00E13635">
      <w:pPr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3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Предоставить </w:t>
      </w:r>
      <w:r w:rsidR="00E729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председателю</w:t>
      </w:r>
      <w:r w:rsidRPr="00E13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729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СНТ</w:t>
      </w:r>
      <w:r w:rsidRPr="00E13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729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полномочий</w:t>
      </w:r>
      <w:r w:rsidRPr="00E136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подачи заявки в ООО «ВОЛГАЭНЕРГОСЕТЬ-СНТ» на введение режима полного ограничения потребления электроэнергии.</w:t>
      </w:r>
    </w:p>
    <w:p w:rsidR="003402EE" w:rsidRDefault="003402EE" w:rsidP="003402EE">
      <w:pPr>
        <w:pStyle w:val="a5"/>
        <w:ind w:left="0"/>
        <w:jc w:val="both"/>
        <w:rPr>
          <w:lang w:eastAsia="ru-RU"/>
        </w:rPr>
      </w:pPr>
    </w:p>
    <w:p w:rsidR="003402EE" w:rsidRDefault="003402EE" w:rsidP="003402E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02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пятому вопросу повестки дня: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предоставлении </w:t>
      </w:r>
      <w:r w:rsidR="00E729AE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СНТ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полномочий </w:t>
      </w:r>
      <w:r w:rsidR="00E729AE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заявки в ООО «ВОЛГАЭНЕРГОСЕТЬ-СНТ» на технологическое прис</w:t>
      </w:r>
      <w:r w:rsidR="00E729AE">
        <w:rPr>
          <w:rFonts w:ascii="Times New Roman" w:hAnsi="Times New Roman" w:cs="Times New Roman"/>
          <w:sz w:val="24"/>
          <w:szCs w:val="24"/>
          <w:shd w:val="clear" w:color="auto" w:fill="FFFFFF"/>
        </w:rPr>
        <w:t>оединение (увеличение мощности) и всех действий связанных с направлением заявки.</w:t>
      </w:r>
    </w:p>
    <w:p w:rsidR="003402EE" w:rsidRDefault="003402EE" w:rsidP="003402E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02EE" w:rsidRPr="00542CA1" w:rsidRDefault="003402EE" w:rsidP="003402EE">
      <w:pPr>
        <w:pStyle w:val="a5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A5642">
        <w:rPr>
          <w:rFonts w:ascii="Times New Roman" w:hAnsi="Times New Roman" w:cs="Times New Roman"/>
          <w:sz w:val="24"/>
          <w:szCs w:val="24"/>
        </w:rPr>
        <w:t>Слушали: ФИО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2EE" w:rsidRDefault="003402EE" w:rsidP="003402E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402EE" w:rsidRPr="003402EE" w:rsidRDefault="003402EE" w:rsidP="003402E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возможности подачи заявки на технологическое присоединение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«ВОЛГАЭНЕРГОСЕТЬ-СНТ», с целью </w:t>
      </w:r>
      <w:r w:rsidR="009F7829">
        <w:rPr>
          <w:rFonts w:ascii="Times New Roman" w:hAnsi="Times New Roman" w:cs="Times New Roman"/>
          <w:sz w:val="24"/>
          <w:szCs w:val="24"/>
          <w:shd w:val="clear" w:color="auto" w:fill="FFFFFF"/>
        </w:rPr>
        <w:t>улучшения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качества энергоснабжения садоводческого товарищества.</w:t>
      </w:r>
    </w:p>
    <w:p w:rsidR="009376EF" w:rsidRDefault="009376EF" w:rsidP="009376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Вопрос, поставленный</w:t>
      </w:r>
      <w:r w:rsidRPr="00EA5642">
        <w:rPr>
          <w:rFonts w:ascii="Times New Roman" w:hAnsi="Times New Roman" w:cs="Times New Roman"/>
          <w:sz w:val="24"/>
          <w:szCs w:val="24"/>
        </w:rPr>
        <w:t xml:space="preserve"> на голосование:</w:t>
      </w:r>
    </w:p>
    <w:p w:rsidR="009376EF" w:rsidRPr="00EA5642" w:rsidRDefault="009376EF" w:rsidP="009376E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2CA1" w:rsidRDefault="00884BC0" w:rsidP="00884BC0">
      <w:pPr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84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Предо</w:t>
      </w:r>
      <w:r w:rsidR="00EC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ставить председателю СНТ полномочий</w:t>
      </w:r>
      <w:r w:rsidRPr="00884B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подачи заявки в ООО «ВОЛГАЭНЕРГОСЕТЬ-СНТ» на технологическое присоединение (увеличение мощности) и предоставления, подписа</w:t>
      </w:r>
      <w:r w:rsidR="00EC2D4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ния всех необходимых документов связанных с направлением заявки.</w:t>
      </w:r>
    </w:p>
    <w:p w:rsidR="00884BC0" w:rsidRPr="00884BC0" w:rsidRDefault="00884BC0" w:rsidP="00884BC0">
      <w:pPr>
        <w:ind w:left="-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884BC0" w:rsidRPr="00884BC0" w:rsidSect="00AB305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864" w:rsidRDefault="00932864" w:rsidP="007C41E5">
      <w:pPr>
        <w:spacing w:after="0" w:line="240" w:lineRule="auto"/>
      </w:pPr>
      <w:r>
        <w:separator/>
      </w:r>
    </w:p>
  </w:endnote>
  <w:endnote w:type="continuationSeparator" w:id="0">
    <w:p w:rsidR="00932864" w:rsidRDefault="00932864" w:rsidP="007C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864" w:rsidRDefault="00932864" w:rsidP="007C41E5">
      <w:pPr>
        <w:spacing w:after="0" w:line="240" w:lineRule="auto"/>
      </w:pPr>
      <w:r>
        <w:separator/>
      </w:r>
    </w:p>
  </w:footnote>
  <w:footnote w:type="continuationSeparator" w:id="0">
    <w:p w:rsidR="00932864" w:rsidRDefault="00932864" w:rsidP="007C4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4BF"/>
    <w:multiLevelType w:val="hybridMultilevel"/>
    <w:tmpl w:val="E280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511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6EA022B"/>
    <w:multiLevelType w:val="hybridMultilevel"/>
    <w:tmpl w:val="BEA2EB36"/>
    <w:lvl w:ilvl="0" w:tplc="BAD0577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B9459E3"/>
    <w:multiLevelType w:val="hybridMultilevel"/>
    <w:tmpl w:val="2E362EE6"/>
    <w:lvl w:ilvl="0" w:tplc="8418EB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2527B"/>
    <w:multiLevelType w:val="hybridMultilevel"/>
    <w:tmpl w:val="8042ED3A"/>
    <w:lvl w:ilvl="0" w:tplc="332466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61F6A1A"/>
    <w:multiLevelType w:val="hybridMultilevel"/>
    <w:tmpl w:val="B39A96A2"/>
    <w:lvl w:ilvl="0" w:tplc="511C15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19E9450D"/>
    <w:multiLevelType w:val="hybridMultilevel"/>
    <w:tmpl w:val="893EA120"/>
    <w:lvl w:ilvl="0" w:tplc="2C425DC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9A83FF9"/>
    <w:multiLevelType w:val="hybridMultilevel"/>
    <w:tmpl w:val="CF34A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7283"/>
    <w:multiLevelType w:val="hybridMultilevel"/>
    <w:tmpl w:val="512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7E5D"/>
    <w:multiLevelType w:val="multilevel"/>
    <w:tmpl w:val="F08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65A2A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3B11490B"/>
    <w:multiLevelType w:val="hybridMultilevel"/>
    <w:tmpl w:val="E0E6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F7B27"/>
    <w:multiLevelType w:val="hybridMultilevel"/>
    <w:tmpl w:val="0E38F148"/>
    <w:lvl w:ilvl="0" w:tplc="D9705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0207F"/>
    <w:multiLevelType w:val="multilevel"/>
    <w:tmpl w:val="BD3E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321CC9"/>
    <w:multiLevelType w:val="hybridMultilevel"/>
    <w:tmpl w:val="543A9F24"/>
    <w:lvl w:ilvl="0" w:tplc="B6AA12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4C0C3222"/>
    <w:multiLevelType w:val="hybridMultilevel"/>
    <w:tmpl w:val="51209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02C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57953C65"/>
    <w:multiLevelType w:val="hybridMultilevel"/>
    <w:tmpl w:val="8276845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>
    <w:nsid w:val="5860260D"/>
    <w:multiLevelType w:val="hybridMultilevel"/>
    <w:tmpl w:val="481A9542"/>
    <w:lvl w:ilvl="0" w:tplc="430A36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B441BCF"/>
    <w:multiLevelType w:val="hybridMultilevel"/>
    <w:tmpl w:val="22DEEF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F73006"/>
    <w:multiLevelType w:val="hybridMultilevel"/>
    <w:tmpl w:val="51FED226"/>
    <w:lvl w:ilvl="0" w:tplc="960256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72D7759"/>
    <w:multiLevelType w:val="hybridMultilevel"/>
    <w:tmpl w:val="0D5498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>
    <w:nsid w:val="6E712D0C"/>
    <w:multiLevelType w:val="hybridMultilevel"/>
    <w:tmpl w:val="13480A98"/>
    <w:lvl w:ilvl="0" w:tplc="7C707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6015A20"/>
    <w:multiLevelType w:val="hybridMultilevel"/>
    <w:tmpl w:val="A4A6F218"/>
    <w:lvl w:ilvl="0" w:tplc="2C425DCA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7839040C"/>
    <w:multiLevelType w:val="hybridMultilevel"/>
    <w:tmpl w:val="23B8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E0944"/>
    <w:multiLevelType w:val="hybridMultilevel"/>
    <w:tmpl w:val="00AE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3"/>
  </w:num>
  <w:num w:numId="9">
    <w:abstractNumId w:val="20"/>
  </w:num>
  <w:num w:numId="10">
    <w:abstractNumId w:val="2"/>
  </w:num>
  <w:num w:numId="11">
    <w:abstractNumId w:val="18"/>
  </w:num>
  <w:num w:numId="12">
    <w:abstractNumId w:val="14"/>
  </w:num>
  <w:num w:numId="13">
    <w:abstractNumId w:val="4"/>
  </w:num>
  <w:num w:numId="14">
    <w:abstractNumId w:val="16"/>
  </w:num>
  <w:num w:numId="15">
    <w:abstractNumId w:val="21"/>
  </w:num>
  <w:num w:numId="16">
    <w:abstractNumId w:val="19"/>
  </w:num>
  <w:num w:numId="17">
    <w:abstractNumId w:val="22"/>
  </w:num>
  <w:num w:numId="18">
    <w:abstractNumId w:val="1"/>
  </w:num>
  <w:num w:numId="19">
    <w:abstractNumId w:val="10"/>
  </w:num>
  <w:num w:numId="20">
    <w:abstractNumId w:val="23"/>
  </w:num>
  <w:num w:numId="21">
    <w:abstractNumId w:val="6"/>
  </w:num>
  <w:num w:numId="22">
    <w:abstractNumId w:val="9"/>
  </w:num>
  <w:num w:numId="23">
    <w:abstractNumId w:val="17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A"/>
    <w:rsid w:val="00017054"/>
    <w:rsid w:val="00037ED1"/>
    <w:rsid w:val="00044CE9"/>
    <w:rsid w:val="00054C6C"/>
    <w:rsid w:val="000748CB"/>
    <w:rsid w:val="000B6329"/>
    <w:rsid w:val="000C6C28"/>
    <w:rsid w:val="000D0E87"/>
    <w:rsid w:val="000D24A0"/>
    <w:rsid w:val="000E199D"/>
    <w:rsid w:val="000E7E62"/>
    <w:rsid w:val="000F62AE"/>
    <w:rsid w:val="00104F15"/>
    <w:rsid w:val="00123BDD"/>
    <w:rsid w:val="00142E70"/>
    <w:rsid w:val="00154BCF"/>
    <w:rsid w:val="0016162E"/>
    <w:rsid w:val="00192947"/>
    <w:rsid w:val="001A4060"/>
    <w:rsid w:val="001B2F55"/>
    <w:rsid w:val="001C52B3"/>
    <w:rsid w:val="001E0190"/>
    <w:rsid w:val="001E1E63"/>
    <w:rsid w:val="0020042D"/>
    <w:rsid w:val="002145BF"/>
    <w:rsid w:val="00216757"/>
    <w:rsid w:val="00222688"/>
    <w:rsid w:val="00223F5E"/>
    <w:rsid w:val="00226CED"/>
    <w:rsid w:val="00232800"/>
    <w:rsid w:val="002370DD"/>
    <w:rsid w:val="00265208"/>
    <w:rsid w:val="002854A2"/>
    <w:rsid w:val="002C623C"/>
    <w:rsid w:val="002C7851"/>
    <w:rsid w:val="002F0965"/>
    <w:rsid w:val="0031366B"/>
    <w:rsid w:val="003402EE"/>
    <w:rsid w:val="00356771"/>
    <w:rsid w:val="00362A94"/>
    <w:rsid w:val="003701AE"/>
    <w:rsid w:val="003809CA"/>
    <w:rsid w:val="00383607"/>
    <w:rsid w:val="003B250B"/>
    <w:rsid w:val="003B3904"/>
    <w:rsid w:val="00406045"/>
    <w:rsid w:val="004143FC"/>
    <w:rsid w:val="00417B45"/>
    <w:rsid w:val="00430EB1"/>
    <w:rsid w:val="004320CF"/>
    <w:rsid w:val="004511A9"/>
    <w:rsid w:val="0049425B"/>
    <w:rsid w:val="00494B03"/>
    <w:rsid w:val="004C0CFC"/>
    <w:rsid w:val="004C3521"/>
    <w:rsid w:val="004D39C7"/>
    <w:rsid w:val="004E059F"/>
    <w:rsid w:val="004F3C44"/>
    <w:rsid w:val="005011AB"/>
    <w:rsid w:val="00501B81"/>
    <w:rsid w:val="005028E7"/>
    <w:rsid w:val="00523EC5"/>
    <w:rsid w:val="00540350"/>
    <w:rsid w:val="00542CA1"/>
    <w:rsid w:val="0057155A"/>
    <w:rsid w:val="00596779"/>
    <w:rsid w:val="005A27DE"/>
    <w:rsid w:val="005A5C66"/>
    <w:rsid w:val="005D5AFA"/>
    <w:rsid w:val="005D78AE"/>
    <w:rsid w:val="005E146A"/>
    <w:rsid w:val="005F7D6F"/>
    <w:rsid w:val="00600640"/>
    <w:rsid w:val="006008CD"/>
    <w:rsid w:val="006331FC"/>
    <w:rsid w:val="006533FF"/>
    <w:rsid w:val="00654792"/>
    <w:rsid w:val="0066121D"/>
    <w:rsid w:val="00670BC0"/>
    <w:rsid w:val="00671BCC"/>
    <w:rsid w:val="00673D4A"/>
    <w:rsid w:val="00676B7D"/>
    <w:rsid w:val="006843BA"/>
    <w:rsid w:val="00691F8C"/>
    <w:rsid w:val="007050B9"/>
    <w:rsid w:val="00710124"/>
    <w:rsid w:val="007110A4"/>
    <w:rsid w:val="00711183"/>
    <w:rsid w:val="0075311D"/>
    <w:rsid w:val="007554FA"/>
    <w:rsid w:val="00762B76"/>
    <w:rsid w:val="007669AE"/>
    <w:rsid w:val="00791E93"/>
    <w:rsid w:val="007A3A7D"/>
    <w:rsid w:val="007A59C1"/>
    <w:rsid w:val="007A6D60"/>
    <w:rsid w:val="007C2604"/>
    <w:rsid w:val="007C41E5"/>
    <w:rsid w:val="008054D4"/>
    <w:rsid w:val="00805B89"/>
    <w:rsid w:val="00811DB1"/>
    <w:rsid w:val="0081571D"/>
    <w:rsid w:val="00825435"/>
    <w:rsid w:val="00847DFE"/>
    <w:rsid w:val="00853500"/>
    <w:rsid w:val="00853D4E"/>
    <w:rsid w:val="00853F62"/>
    <w:rsid w:val="00884BC0"/>
    <w:rsid w:val="00885ACA"/>
    <w:rsid w:val="008939F0"/>
    <w:rsid w:val="00895EFD"/>
    <w:rsid w:val="008A0E61"/>
    <w:rsid w:val="008A75FE"/>
    <w:rsid w:val="008B6527"/>
    <w:rsid w:val="008C30F0"/>
    <w:rsid w:val="008D3058"/>
    <w:rsid w:val="0092570D"/>
    <w:rsid w:val="00932864"/>
    <w:rsid w:val="0093710D"/>
    <w:rsid w:val="009376EF"/>
    <w:rsid w:val="0094265A"/>
    <w:rsid w:val="009426E5"/>
    <w:rsid w:val="00946241"/>
    <w:rsid w:val="00950895"/>
    <w:rsid w:val="009528FE"/>
    <w:rsid w:val="00954235"/>
    <w:rsid w:val="00957180"/>
    <w:rsid w:val="00964B68"/>
    <w:rsid w:val="0096792A"/>
    <w:rsid w:val="00975AD8"/>
    <w:rsid w:val="00995855"/>
    <w:rsid w:val="009A5C44"/>
    <w:rsid w:val="009F7829"/>
    <w:rsid w:val="00A1248B"/>
    <w:rsid w:val="00A1425C"/>
    <w:rsid w:val="00A2642F"/>
    <w:rsid w:val="00A41BB5"/>
    <w:rsid w:val="00A4554D"/>
    <w:rsid w:val="00A55C9E"/>
    <w:rsid w:val="00A80CA6"/>
    <w:rsid w:val="00AB305B"/>
    <w:rsid w:val="00AE72F2"/>
    <w:rsid w:val="00B038C3"/>
    <w:rsid w:val="00B05FC4"/>
    <w:rsid w:val="00B126EB"/>
    <w:rsid w:val="00B208CE"/>
    <w:rsid w:val="00B30AC0"/>
    <w:rsid w:val="00B374BF"/>
    <w:rsid w:val="00B41FF8"/>
    <w:rsid w:val="00B43398"/>
    <w:rsid w:val="00B574A7"/>
    <w:rsid w:val="00B60AB9"/>
    <w:rsid w:val="00B6413E"/>
    <w:rsid w:val="00B86A7E"/>
    <w:rsid w:val="00B96984"/>
    <w:rsid w:val="00BC66F2"/>
    <w:rsid w:val="00BE4EBD"/>
    <w:rsid w:val="00BF20A8"/>
    <w:rsid w:val="00BF40CD"/>
    <w:rsid w:val="00BF4FED"/>
    <w:rsid w:val="00C02C7A"/>
    <w:rsid w:val="00C46132"/>
    <w:rsid w:val="00C514B7"/>
    <w:rsid w:val="00C576F8"/>
    <w:rsid w:val="00C63E8A"/>
    <w:rsid w:val="00C64521"/>
    <w:rsid w:val="00C82F94"/>
    <w:rsid w:val="00C83DD0"/>
    <w:rsid w:val="00C93D15"/>
    <w:rsid w:val="00CB58B1"/>
    <w:rsid w:val="00CB5F1A"/>
    <w:rsid w:val="00CC4063"/>
    <w:rsid w:val="00CD4206"/>
    <w:rsid w:val="00CD4DA5"/>
    <w:rsid w:val="00CE644F"/>
    <w:rsid w:val="00CF1BA3"/>
    <w:rsid w:val="00CF2DE6"/>
    <w:rsid w:val="00CF5D6E"/>
    <w:rsid w:val="00D22F6E"/>
    <w:rsid w:val="00D32DCF"/>
    <w:rsid w:val="00D644A3"/>
    <w:rsid w:val="00D81C17"/>
    <w:rsid w:val="00D81D19"/>
    <w:rsid w:val="00D90D21"/>
    <w:rsid w:val="00D943EC"/>
    <w:rsid w:val="00DD1EB1"/>
    <w:rsid w:val="00DE749A"/>
    <w:rsid w:val="00DF3882"/>
    <w:rsid w:val="00E0592B"/>
    <w:rsid w:val="00E10B29"/>
    <w:rsid w:val="00E13635"/>
    <w:rsid w:val="00E24DDB"/>
    <w:rsid w:val="00E42575"/>
    <w:rsid w:val="00E43A48"/>
    <w:rsid w:val="00E45255"/>
    <w:rsid w:val="00E675F0"/>
    <w:rsid w:val="00E71A43"/>
    <w:rsid w:val="00E729AE"/>
    <w:rsid w:val="00E86854"/>
    <w:rsid w:val="00E87ADF"/>
    <w:rsid w:val="00E95417"/>
    <w:rsid w:val="00E961DF"/>
    <w:rsid w:val="00E979A3"/>
    <w:rsid w:val="00EA5642"/>
    <w:rsid w:val="00EA71F5"/>
    <w:rsid w:val="00EC2D4C"/>
    <w:rsid w:val="00EE1F8C"/>
    <w:rsid w:val="00EE3857"/>
    <w:rsid w:val="00EF7771"/>
    <w:rsid w:val="00F011B3"/>
    <w:rsid w:val="00F07E65"/>
    <w:rsid w:val="00F11F63"/>
    <w:rsid w:val="00F158E1"/>
    <w:rsid w:val="00F23A74"/>
    <w:rsid w:val="00F53985"/>
    <w:rsid w:val="00F53CB6"/>
    <w:rsid w:val="00FA0829"/>
    <w:rsid w:val="00FB0512"/>
    <w:rsid w:val="00FB1F9E"/>
    <w:rsid w:val="00FC0E6C"/>
    <w:rsid w:val="00FC36D4"/>
    <w:rsid w:val="00FD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2C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132"/>
    <w:pPr>
      <w:ind w:left="720"/>
      <w:contextualSpacing/>
    </w:pPr>
  </w:style>
  <w:style w:type="paragraph" w:customStyle="1" w:styleId="ConsPlusNormal">
    <w:name w:val="ConsPlusNormal"/>
    <w:rsid w:val="001E1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E1E63"/>
    <w:rPr>
      <w:color w:val="0000FF" w:themeColor="hyperlink"/>
      <w:u w:val="single"/>
    </w:rPr>
  </w:style>
  <w:style w:type="paragraph" w:customStyle="1" w:styleId="ConsPlusNonformat">
    <w:name w:val="ConsPlusNonformat"/>
    <w:rsid w:val="001E1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age number"/>
    <w:rsid w:val="00E43A48"/>
  </w:style>
  <w:style w:type="paragraph" w:styleId="a8">
    <w:name w:val="Body Text"/>
    <w:link w:val="a9"/>
    <w:rsid w:val="009426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9426E5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aa">
    <w:name w:val="Revision"/>
    <w:hidden/>
    <w:uiPriority w:val="99"/>
    <w:semiHidden/>
    <w:rsid w:val="00691F8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7C41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41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41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41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41E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1E5"/>
  </w:style>
  <w:style w:type="paragraph" w:styleId="af2">
    <w:name w:val="footer"/>
    <w:basedOn w:val="a"/>
    <w:link w:val="af3"/>
    <w:uiPriority w:val="99"/>
    <w:unhideWhenUsed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1E5"/>
  </w:style>
  <w:style w:type="table" w:styleId="af4">
    <w:name w:val="Table Grid"/>
    <w:basedOn w:val="a1"/>
    <w:uiPriority w:val="59"/>
    <w:rsid w:val="000B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A0829"/>
    <w:rPr>
      <w:b/>
      <w:bCs/>
    </w:rPr>
  </w:style>
  <w:style w:type="paragraph" w:customStyle="1" w:styleId="main">
    <w:name w:val="main"/>
    <w:basedOn w:val="a"/>
    <w:rsid w:val="00FA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A27D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A27D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A27D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42C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a">
    <w:name w:val="Гипертекстовая ссылка"/>
    <w:basedOn w:val="a0"/>
    <w:uiPriority w:val="99"/>
    <w:rsid w:val="00542CA1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42C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6132"/>
    <w:pPr>
      <w:ind w:left="720"/>
      <w:contextualSpacing/>
    </w:pPr>
  </w:style>
  <w:style w:type="paragraph" w:customStyle="1" w:styleId="ConsPlusNormal">
    <w:name w:val="ConsPlusNormal"/>
    <w:rsid w:val="001E1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E1E63"/>
    <w:rPr>
      <w:color w:val="0000FF" w:themeColor="hyperlink"/>
      <w:u w:val="single"/>
    </w:rPr>
  </w:style>
  <w:style w:type="paragraph" w:customStyle="1" w:styleId="ConsPlusNonformat">
    <w:name w:val="ConsPlusNonformat"/>
    <w:rsid w:val="001E1E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age number"/>
    <w:rsid w:val="00E43A48"/>
  </w:style>
  <w:style w:type="paragraph" w:styleId="a8">
    <w:name w:val="Body Text"/>
    <w:link w:val="a9"/>
    <w:rsid w:val="009426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character" w:customStyle="1" w:styleId="a9">
    <w:name w:val="Основной текст Знак"/>
    <w:basedOn w:val="a0"/>
    <w:link w:val="a8"/>
    <w:rsid w:val="009426E5"/>
    <w:rPr>
      <w:rFonts w:ascii="Times New Roman" w:eastAsia="Arial Unicode MS" w:hAnsi="Times New Roman" w:cs="Arial Unicode MS"/>
      <w:color w:val="000000"/>
      <w:u w:color="000000"/>
      <w:bdr w:val="nil"/>
      <w:lang w:eastAsia="ru-RU"/>
    </w:rPr>
  </w:style>
  <w:style w:type="paragraph" w:styleId="aa">
    <w:name w:val="Revision"/>
    <w:hidden/>
    <w:uiPriority w:val="99"/>
    <w:semiHidden/>
    <w:rsid w:val="00691F8C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7C41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C41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C41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C41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C41E5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C41E5"/>
  </w:style>
  <w:style w:type="paragraph" w:styleId="af2">
    <w:name w:val="footer"/>
    <w:basedOn w:val="a"/>
    <w:link w:val="af3"/>
    <w:uiPriority w:val="99"/>
    <w:unhideWhenUsed/>
    <w:rsid w:val="007C4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C41E5"/>
  </w:style>
  <w:style w:type="table" w:styleId="af4">
    <w:name w:val="Table Grid"/>
    <w:basedOn w:val="a1"/>
    <w:uiPriority w:val="59"/>
    <w:rsid w:val="000B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uiPriority w:val="99"/>
    <w:semiHidden/>
    <w:unhideWhenUsed/>
    <w:rsid w:val="0067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FA0829"/>
    <w:rPr>
      <w:b/>
      <w:bCs/>
    </w:rPr>
  </w:style>
  <w:style w:type="paragraph" w:customStyle="1" w:styleId="main">
    <w:name w:val="main"/>
    <w:basedOn w:val="a"/>
    <w:rsid w:val="00FA0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5A27D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5A27DE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A27DE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542CA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a">
    <w:name w:val="Гипертекстовая ссылка"/>
    <w:basedOn w:val="a0"/>
    <w:uiPriority w:val="99"/>
    <w:rsid w:val="00542CA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E93D6-E6F7-4851-94DD-F3402FB3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Синева Оксана Николаевна</dc:creator>
  <cp:lastModifiedBy>x3</cp:lastModifiedBy>
  <cp:revision>7</cp:revision>
  <cp:lastPrinted>2020-02-26T05:25:00Z</cp:lastPrinted>
  <dcterms:created xsi:type="dcterms:W3CDTF">2020-02-21T07:20:00Z</dcterms:created>
  <dcterms:modified xsi:type="dcterms:W3CDTF">2020-02-26T05:31:00Z</dcterms:modified>
</cp:coreProperties>
</file>